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57" w:rsidRPr="00642511" w:rsidRDefault="00166377" w:rsidP="00591957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91957">
        <w:t xml:space="preserve"> </w:t>
      </w:r>
      <w:r w:rsidR="00591957" w:rsidRPr="00642511">
        <w:rPr>
          <w:rFonts w:ascii="Times New Roman" w:eastAsia="Times New Roman" w:hAnsi="Times New Roman" w:cs="Times New Roman"/>
          <w:b/>
          <w:bCs/>
          <w:lang w:eastAsia="pl-PL"/>
        </w:rPr>
        <w:t>PREZYDENT  MIASTA  OTWOCKA  OGŁASZA</w:t>
      </w:r>
      <w:r w:rsidR="0059195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91957" w:rsidRPr="0064251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91957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591957" w:rsidRPr="00642511">
        <w:rPr>
          <w:rFonts w:ascii="Times New Roman" w:eastAsia="Times New Roman" w:hAnsi="Times New Roman" w:cs="Times New Roman"/>
          <w:b/>
          <w:bCs/>
          <w:lang w:eastAsia="pl-PL"/>
        </w:rPr>
        <w:t xml:space="preserve">  USTNY  PRZETARG NIEOGRANICZONY  NA  SPRZEDAŻ   NIERUCHOMOŚCI GRUNTOWEJ STANOWIĄCEJ WŁASNOŚĆ GMINY  OTWOCK</w:t>
      </w:r>
    </w:p>
    <w:p w:rsidR="00591957" w:rsidRPr="00642511" w:rsidRDefault="00591957" w:rsidP="0059195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511">
        <w:rPr>
          <w:rFonts w:ascii="Times New Roman" w:eastAsia="Times New Roman" w:hAnsi="Times New Roman" w:cs="Times New Roman"/>
          <w:lang w:eastAsia="pl-PL"/>
        </w:rPr>
        <w:t xml:space="preserve">Na podstawie  art. 37,  38, ust. 1,  40, 41 i  70  ustawy z dnia  21.08.1997 r. o gospodarce nieruchomościami (t.j.Dz.U.2016.2147), Rozporządzenia Rady Ministrów z dnia 14.09.2004 r. w/s określenia szczegółowych zasad i trybu przeprowadzania przetargów na zbycie nieruchomości stanowiących własność Skarbu Państwa lub własność gminy oraz Uchwały Rady Miasta </w:t>
      </w:r>
      <w:r w:rsidRPr="0085363F">
        <w:rPr>
          <w:rFonts w:ascii="Times New Roman" w:eastAsia="Times New Roman" w:hAnsi="Times New Roman" w:cs="Times New Roman"/>
          <w:lang w:eastAsia="pl-PL"/>
        </w:rPr>
        <w:t>Nr X</w:t>
      </w:r>
      <w:r>
        <w:rPr>
          <w:rFonts w:ascii="Times New Roman" w:eastAsia="Times New Roman" w:hAnsi="Times New Roman" w:cs="Times New Roman"/>
          <w:lang w:eastAsia="pl-PL"/>
        </w:rPr>
        <w:t>LIX</w:t>
      </w:r>
      <w:r w:rsidRPr="0085363F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381</w:t>
      </w:r>
      <w:r w:rsidRPr="0085363F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85363F"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>25</w:t>
      </w:r>
      <w:r w:rsidRPr="0085363F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85363F">
        <w:rPr>
          <w:rFonts w:ascii="Times New Roman" w:eastAsia="Times New Roman" w:hAnsi="Times New Roman" w:cs="Times New Roman"/>
          <w:lang w:eastAsia="pl-PL"/>
        </w:rPr>
        <w:t>.201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85363F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642511">
        <w:rPr>
          <w:rFonts w:ascii="Times New Roman" w:eastAsia="Times New Roman" w:hAnsi="Times New Roman" w:cs="Times New Roman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lang w:eastAsia="pl-PL"/>
        </w:rPr>
        <w:t xml:space="preserve">sprzedaży </w:t>
      </w:r>
      <w:r w:rsidRPr="00642511">
        <w:rPr>
          <w:rFonts w:ascii="Times New Roman" w:eastAsia="Times New Roman" w:hAnsi="Times New Roman" w:cs="Times New Roman"/>
          <w:lang w:eastAsia="pl-PL"/>
        </w:rPr>
        <w:t>nieruchomości gruntowych stanowiących własność Gminy Otwock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511">
        <w:rPr>
          <w:rFonts w:ascii="Times New Roman" w:eastAsia="Times New Roman" w:hAnsi="Times New Roman" w:cs="Times New Roman"/>
          <w:lang w:eastAsia="pl-PL"/>
        </w:rPr>
        <w:t>ogłasza 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642511">
        <w:rPr>
          <w:rFonts w:ascii="Times New Roman" w:eastAsia="Times New Roman" w:hAnsi="Times New Roman" w:cs="Times New Roman"/>
          <w:lang w:eastAsia="pl-PL"/>
        </w:rPr>
        <w:t xml:space="preserve"> ustny przetarg nieograniczony na sprzedaż niżej opisanej nieruchomości.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5"/>
        <w:gridCol w:w="1258"/>
        <w:gridCol w:w="1107"/>
        <w:gridCol w:w="1181"/>
        <w:gridCol w:w="1390"/>
        <w:gridCol w:w="1251"/>
        <w:gridCol w:w="1290"/>
      </w:tblGrid>
      <w:tr w:rsidR="00591957" w:rsidTr="00B219B5">
        <w:tc>
          <w:tcPr>
            <w:tcW w:w="1294" w:type="dxa"/>
          </w:tcPr>
          <w:p w:rsidR="00591957" w:rsidRPr="00642511" w:rsidRDefault="00591957" w:rsidP="00B219B5">
            <w:pPr>
              <w:rPr>
                <w:rFonts w:ascii="Times New Roman" w:hAnsi="Times New Roman" w:cs="Times New Roman"/>
                <w:b/>
              </w:rPr>
            </w:pPr>
            <w:r w:rsidRPr="00642511">
              <w:rPr>
                <w:rFonts w:ascii="Times New Roman" w:hAnsi="Times New Roman" w:cs="Times New Roman"/>
                <w:b/>
              </w:rPr>
              <w:t>Ozn. nieruchomości</w:t>
            </w:r>
          </w:p>
        </w:tc>
        <w:tc>
          <w:tcPr>
            <w:tcW w:w="1294" w:type="dxa"/>
          </w:tcPr>
          <w:p w:rsidR="00591957" w:rsidRPr="00642511" w:rsidRDefault="00591957" w:rsidP="00B219B5">
            <w:pPr>
              <w:rPr>
                <w:rFonts w:ascii="Times New Roman" w:hAnsi="Times New Roman" w:cs="Times New Roman"/>
                <w:b/>
              </w:rPr>
            </w:pPr>
            <w:r w:rsidRPr="00642511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294" w:type="dxa"/>
          </w:tcPr>
          <w:p w:rsidR="00591957" w:rsidRPr="00642511" w:rsidRDefault="00591957" w:rsidP="00B21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Pow.</w:t>
            </w:r>
          </w:p>
        </w:tc>
        <w:tc>
          <w:tcPr>
            <w:tcW w:w="1295" w:type="dxa"/>
          </w:tcPr>
          <w:p w:rsidR="00591957" w:rsidRPr="00642511" w:rsidRDefault="00591957" w:rsidP="00B219B5">
            <w:pPr>
              <w:rPr>
                <w:rFonts w:ascii="Times New Roman" w:hAnsi="Times New Roman" w:cs="Times New Roman"/>
                <w:b/>
              </w:rPr>
            </w:pPr>
            <w:r w:rsidRPr="00642511">
              <w:rPr>
                <w:rFonts w:ascii="Times New Roman" w:hAnsi="Times New Roman" w:cs="Times New Roman"/>
                <w:b/>
              </w:rPr>
              <w:t xml:space="preserve">KW Nr </w:t>
            </w:r>
          </w:p>
        </w:tc>
        <w:tc>
          <w:tcPr>
            <w:tcW w:w="1295" w:type="dxa"/>
          </w:tcPr>
          <w:p w:rsidR="00591957" w:rsidRPr="00642511" w:rsidRDefault="00591957" w:rsidP="00B219B5">
            <w:pPr>
              <w:rPr>
                <w:rFonts w:ascii="Times New Roman" w:hAnsi="Times New Roman" w:cs="Times New Roman"/>
                <w:b/>
              </w:rPr>
            </w:pPr>
            <w:r w:rsidRPr="00642511">
              <w:rPr>
                <w:rFonts w:ascii="Times New Roman" w:hAnsi="Times New Roman" w:cs="Times New Roman"/>
                <w:b/>
              </w:rPr>
              <w:t>*/Cena wywoławcza</w:t>
            </w:r>
          </w:p>
        </w:tc>
        <w:tc>
          <w:tcPr>
            <w:tcW w:w="1295" w:type="dxa"/>
          </w:tcPr>
          <w:p w:rsidR="00591957" w:rsidRPr="00642511" w:rsidRDefault="00591957" w:rsidP="00B219B5">
            <w:pPr>
              <w:rPr>
                <w:rFonts w:ascii="Times New Roman" w:hAnsi="Times New Roman" w:cs="Times New Roman"/>
                <w:b/>
              </w:rPr>
            </w:pPr>
            <w:r w:rsidRPr="00642511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1295" w:type="dxa"/>
          </w:tcPr>
          <w:p w:rsidR="00591957" w:rsidRPr="00642511" w:rsidRDefault="00591957" w:rsidP="00B219B5">
            <w:pPr>
              <w:rPr>
                <w:rFonts w:ascii="Times New Roman" w:hAnsi="Times New Roman" w:cs="Times New Roman"/>
                <w:b/>
              </w:rPr>
            </w:pPr>
            <w:r w:rsidRPr="00642511">
              <w:rPr>
                <w:rFonts w:ascii="Times New Roman" w:hAnsi="Times New Roman" w:cs="Times New Roman"/>
                <w:b/>
              </w:rPr>
              <w:t xml:space="preserve">Minimalne postąpienie </w:t>
            </w:r>
          </w:p>
        </w:tc>
      </w:tr>
      <w:tr w:rsidR="00591957" w:rsidTr="00B219B5">
        <w:tc>
          <w:tcPr>
            <w:tcW w:w="1294" w:type="dxa"/>
          </w:tcPr>
          <w:p w:rsidR="00591957" w:rsidRDefault="00591957" w:rsidP="00B2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41/13, </w:t>
            </w:r>
          </w:p>
          <w:p w:rsidR="00591957" w:rsidRDefault="00591957" w:rsidP="00B21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41/6</w:t>
            </w:r>
          </w:p>
          <w:p w:rsidR="00591957" w:rsidRPr="00642511" w:rsidRDefault="00591957" w:rsidP="00B21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42511">
              <w:rPr>
                <w:rFonts w:ascii="Times New Roman" w:hAnsi="Times New Roman" w:cs="Times New Roman"/>
              </w:rPr>
              <w:t>br.</w:t>
            </w:r>
            <w:r>
              <w:rPr>
                <w:rFonts w:ascii="Times New Roman" w:hAnsi="Times New Roman" w:cs="Times New Roman"/>
              </w:rPr>
              <w:t xml:space="preserve"> 143</w:t>
            </w:r>
          </w:p>
        </w:tc>
        <w:tc>
          <w:tcPr>
            <w:tcW w:w="1294" w:type="dxa"/>
          </w:tcPr>
          <w:p w:rsidR="00591957" w:rsidRPr="00642511" w:rsidRDefault="00591957" w:rsidP="00B219B5">
            <w:pPr>
              <w:jc w:val="center"/>
              <w:rPr>
                <w:rFonts w:ascii="Times New Roman" w:hAnsi="Times New Roman" w:cs="Times New Roman"/>
              </w:rPr>
            </w:pPr>
            <w:r w:rsidRPr="00642511">
              <w:rPr>
                <w:rFonts w:ascii="Times New Roman" w:hAnsi="Times New Roman" w:cs="Times New Roman"/>
              </w:rPr>
              <w:t xml:space="preserve">Otwock, ul. </w:t>
            </w:r>
            <w:r>
              <w:rPr>
                <w:rFonts w:ascii="Times New Roman" w:hAnsi="Times New Roman" w:cs="Times New Roman"/>
              </w:rPr>
              <w:t xml:space="preserve">Pułaskiego </w:t>
            </w:r>
          </w:p>
        </w:tc>
        <w:tc>
          <w:tcPr>
            <w:tcW w:w="1294" w:type="dxa"/>
          </w:tcPr>
          <w:p w:rsidR="00591957" w:rsidRPr="00642511" w:rsidRDefault="00591957" w:rsidP="00B219B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251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276 </w:t>
            </w:r>
            <w:r w:rsidRPr="00642511">
              <w:rPr>
                <w:rFonts w:ascii="Times New Roman" w:hAnsi="Times New Roman" w:cs="Times New Roman"/>
              </w:rPr>
              <w:t>m</w:t>
            </w:r>
            <w:r w:rsidRPr="006425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591957" w:rsidRPr="00642511" w:rsidRDefault="00591957" w:rsidP="00B21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56015/1</w:t>
            </w:r>
          </w:p>
        </w:tc>
        <w:tc>
          <w:tcPr>
            <w:tcW w:w="1295" w:type="dxa"/>
          </w:tcPr>
          <w:p w:rsidR="00591957" w:rsidRDefault="00591957" w:rsidP="00B21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1.007.500 zł</w:t>
            </w:r>
          </w:p>
          <w:p w:rsidR="00591957" w:rsidRDefault="00591957" w:rsidP="00B219B5">
            <w:pPr>
              <w:rPr>
                <w:rFonts w:ascii="Times New Roman" w:hAnsi="Times New Roman" w:cs="Times New Roman"/>
              </w:rPr>
            </w:pPr>
          </w:p>
          <w:p w:rsidR="00591957" w:rsidRPr="00642511" w:rsidRDefault="00591957" w:rsidP="00B2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91957" w:rsidRPr="007B4436" w:rsidRDefault="00591957" w:rsidP="00B219B5">
            <w:pPr>
              <w:jc w:val="center"/>
              <w:rPr>
                <w:rFonts w:ascii="Times New Roman" w:hAnsi="Times New Roman" w:cs="Times New Roman"/>
              </w:rPr>
            </w:pPr>
            <w:r w:rsidRPr="007B4436">
              <w:rPr>
                <w:rFonts w:ascii="Times New Roman" w:hAnsi="Times New Roman" w:cs="Times New Roman"/>
              </w:rPr>
              <w:t>201.500 zł</w:t>
            </w:r>
          </w:p>
        </w:tc>
        <w:tc>
          <w:tcPr>
            <w:tcW w:w="1295" w:type="dxa"/>
          </w:tcPr>
          <w:p w:rsidR="00591957" w:rsidRPr="007B4436" w:rsidRDefault="00591957" w:rsidP="00B219B5">
            <w:pPr>
              <w:jc w:val="center"/>
              <w:rPr>
                <w:rFonts w:ascii="Times New Roman" w:hAnsi="Times New Roman" w:cs="Times New Roman"/>
              </w:rPr>
            </w:pPr>
            <w:r w:rsidRPr="007B4436">
              <w:rPr>
                <w:rFonts w:ascii="Times New Roman" w:hAnsi="Times New Roman" w:cs="Times New Roman"/>
              </w:rPr>
              <w:t>10.075 zł</w:t>
            </w:r>
          </w:p>
        </w:tc>
      </w:tr>
    </w:tbl>
    <w:p w:rsidR="00591957" w:rsidRDefault="00591957" w:rsidP="00591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591957" w:rsidRPr="00841636" w:rsidRDefault="00591957" w:rsidP="0059195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416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Opis nieruchomości i przeznaczenie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planie</w:t>
      </w:r>
      <w:r w:rsidRPr="008416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:</w:t>
      </w:r>
    </w:p>
    <w:p w:rsidR="00591957" w:rsidRPr="00D34C73" w:rsidRDefault="00591957" w:rsidP="0059195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34C73">
        <w:rPr>
          <w:rFonts w:ascii="Times New Roman" w:eastAsia="Times New Roman" w:hAnsi="Times New Roman" w:cs="Times New Roman"/>
          <w:bCs/>
          <w:iCs/>
          <w:lang w:eastAsia="pl-PL"/>
        </w:rPr>
        <w:t xml:space="preserve">Nieruchomość w kształcie prostokąta, niezabudowana, od frontu ogrodzona (ogrodzenie z siatki na podmurówce); teren w zasięgu pełnego uzbrojenia w media miejskie. Przez nieruchomość, od strony ul. Pułaskiego, w odległości ok. 8 m od granicy działki przebiega przewód ciepłowniczy niskoparametrowy. Ogrodzenie działki sąsiedniej ozn. nr 42 obr. 143 w nieznacznym stopniu narusza granicę działki nr 41/6. </w:t>
      </w:r>
    </w:p>
    <w:p w:rsidR="00591957" w:rsidRPr="00D34C73" w:rsidRDefault="00591957" w:rsidP="0059195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34C73">
        <w:rPr>
          <w:rFonts w:ascii="Times New Roman" w:eastAsia="Times New Roman" w:hAnsi="Times New Roman" w:cs="Times New Roman"/>
          <w:bCs/>
          <w:iCs/>
          <w:lang w:eastAsia="pl-PL"/>
        </w:rPr>
        <w:t xml:space="preserve">Zgodnie z miejscowym planem zagospodarowania przestrzennego miasta nieruchomość położona jest na terenie ozn. symbolem 3U – teren zabudowy usługowej dla usług lokalnych podstawowych i usług o znaczeniu ponadlokalnym w tym usług unikatowych. </w:t>
      </w:r>
    </w:p>
    <w:p w:rsidR="00591957" w:rsidRPr="002C4FF8" w:rsidRDefault="00591957" w:rsidP="00591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2C4FF8">
        <w:rPr>
          <w:rFonts w:ascii="Times New Roman" w:eastAsia="Times New Roman" w:hAnsi="Times New Roman" w:cs="Times New Roman"/>
          <w:bCs/>
          <w:i/>
          <w:iCs/>
          <w:lang w:eastAsia="pl-PL"/>
        </w:rPr>
        <w:t>W dziale III księgi wie</w:t>
      </w: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czystej prowadzonej m.in. dla tej nieruchomości </w:t>
      </w:r>
      <w:r w:rsidRPr="002C4FF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wpisane jest ograniczone prawo rzeczowe związane z inną nieruchomością. (służebność przejścia i przejazdu na rzecz każdoczesnego użytkownika wieczystego działki nr 41/11 w obr. 143 jako dojazd od strony ul. Dwernickiego). </w:t>
      </w:r>
    </w:p>
    <w:p w:rsidR="00591957" w:rsidRPr="00D34C73" w:rsidRDefault="00591957" w:rsidP="00591957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C73">
        <w:rPr>
          <w:rFonts w:ascii="Times New Roman" w:eastAsia="Times New Roman" w:hAnsi="Times New Roman" w:cs="Times New Roman"/>
          <w:b/>
          <w:bCs/>
          <w:lang w:eastAsia="pl-PL"/>
        </w:rPr>
        <w:t xml:space="preserve">Przetarg </w:t>
      </w:r>
      <w:r w:rsidRPr="00D34C73">
        <w:rPr>
          <w:rFonts w:ascii="Times New Roman" w:eastAsia="Times New Roman" w:hAnsi="Times New Roman" w:cs="Times New Roman"/>
          <w:bCs/>
          <w:lang w:eastAsia="pl-PL"/>
        </w:rPr>
        <w:t xml:space="preserve">odbędzie </w:t>
      </w:r>
      <w:r w:rsidRPr="00D34C73">
        <w:rPr>
          <w:rFonts w:ascii="Times New Roman" w:eastAsia="Times New Roman" w:hAnsi="Times New Roman" w:cs="Times New Roman"/>
          <w:lang w:eastAsia="pl-PL"/>
        </w:rPr>
        <w:t>się</w:t>
      </w:r>
      <w:r w:rsidRPr="00D34C73">
        <w:rPr>
          <w:rFonts w:ascii="Times New Roman" w:eastAsia="Times New Roman" w:hAnsi="Times New Roman" w:cs="Times New Roman"/>
          <w:b/>
          <w:lang w:eastAsia="pl-PL"/>
        </w:rPr>
        <w:t xml:space="preserve"> 20 października  2017</w:t>
      </w:r>
      <w:r w:rsidRPr="00D34C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4C73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D34C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4C73">
        <w:rPr>
          <w:rFonts w:ascii="Times New Roman" w:eastAsia="Times New Roman" w:hAnsi="Times New Roman" w:cs="Times New Roman"/>
          <w:b/>
          <w:bCs/>
          <w:lang w:eastAsia="pl-PL"/>
        </w:rPr>
        <w:t>o godz. 13</w:t>
      </w:r>
      <w:r w:rsidRPr="00D34C73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00 </w:t>
      </w:r>
      <w:r w:rsidRPr="00D34C73">
        <w:rPr>
          <w:rFonts w:ascii="Times New Roman" w:eastAsia="Times New Roman" w:hAnsi="Times New Roman" w:cs="Times New Roman"/>
          <w:lang w:eastAsia="pl-PL"/>
        </w:rPr>
        <w:t xml:space="preserve">w siedzibie Urzędu Miasta Otwocka ul. Armii Krajowej 5 bud. “C”, I piętro,  sala nr 5. </w:t>
      </w:r>
    </w:p>
    <w:p w:rsidR="00591957" w:rsidRPr="00D34C73" w:rsidRDefault="00591957" w:rsidP="00591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C73">
        <w:rPr>
          <w:rFonts w:ascii="Times New Roman" w:eastAsia="Times New Roman" w:hAnsi="Times New Roman" w:cs="Times New Roman"/>
          <w:b/>
          <w:bCs/>
          <w:lang w:eastAsia="pl-PL"/>
        </w:rPr>
        <w:t xml:space="preserve">Wadium </w:t>
      </w:r>
      <w:r w:rsidRPr="00D34C73">
        <w:rPr>
          <w:rFonts w:ascii="Times New Roman" w:eastAsia="Times New Roman" w:hAnsi="Times New Roman" w:cs="Times New Roman"/>
          <w:lang w:eastAsia="pl-PL"/>
        </w:rPr>
        <w:t xml:space="preserve">należy wpłacać najpóźniej do </w:t>
      </w:r>
      <w:r w:rsidRPr="00D34C73">
        <w:rPr>
          <w:rFonts w:ascii="Times New Roman" w:eastAsia="Times New Roman" w:hAnsi="Times New Roman" w:cs="Times New Roman"/>
          <w:b/>
          <w:lang w:eastAsia="pl-PL"/>
        </w:rPr>
        <w:t xml:space="preserve">16 października </w:t>
      </w:r>
      <w:r w:rsidRPr="00D34C73">
        <w:rPr>
          <w:rFonts w:ascii="Times New Roman" w:eastAsia="Times New Roman" w:hAnsi="Times New Roman" w:cs="Times New Roman"/>
          <w:b/>
          <w:bCs/>
          <w:lang w:eastAsia="pl-PL"/>
        </w:rPr>
        <w:t>2017 r.</w:t>
      </w:r>
      <w:r w:rsidRPr="00D34C73">
        <w:rPr>
          <w:rFonts w:ascii="Times New Roman" w:eastAsia="Times New Roman" w:hAnsi="Times New Roman" w:cs="Times New Roman"/>
          <w:lang w:eastAsia="pl-PL"/>
        </w:rPr>
        <w:t xml:space="preserve"> na konto Urzędu Miasta: </w:t>
      </w:r>
      <w:r w:rsidRPr="00D34C73">
        <w:rPr>
          <w:rFonts w:ascii="Times New Roman" w:eastAsia="Times New Roman" w:hAnsi="Times New Roman" w:cs="Times New Roman"/>
          <w:iCs/>
          <w:lang w:eastAsia="pl-PL"/>
        </w:rPr>
        <w:t>Bank Spółdzielczy w Otwocku 51800100052001000798750018</w:t>
      </w:r>
      <w:r w:rsidRPr="00D34C7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34C73">
        <w:rPr>
          <w:rFonts w:ascii="Times New Roman" w:eastAsia="Times New Roman" w:hAnsi="Times New Roman" w:cs="Times New Roman"/>
          <w:lang w:eastAsia="pl-PL"/>
        </w:rPr>
        <w:t xml:space="preserve">(dowód wpłaty należy okazać w dniu przetargu). </w:t>
      </w:r>
    </w:p>
    <w:p w:rsidR="00591957" w:rsidRPr="00D34C73" w:rsidRDefault="00591957" w:rsidP="0059195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C73">
        <w:rPr>
          <w:rFonts w:ascii="Times New Roman" w:eastAsia="Times New Roman" w:hAnsi="Times New Roman" w:cs="Times New Roman"/>
          <w:lang w:eastAsia="pl-PL"/>
        </w:rPr>
        <w:t>Wadium wpłacone przez osobę, która wygra przetarg zostaje zaliczone na poczet ceny nabycia. Wadium przepada na rzecz sprzedającego w przypadku uchylenia się przez tę osobę od zawarcia umowy lub nie stawienia się bez usprawiedliwienia, w terminie i miejscu zawarcia umowy, o którym wcześniej zostanie  powiadomiona przez organizatora przetargu.</w:t>
      </w:r>
    </w:p>
    <w:p w:rsidR="00591957" w:rsidRPr="00D34C73" w:rsidRDefault="00591957" w:rsidP="0059195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C73">
        <w:rPr>
          <w:rFonts w:ascii="Times New Roman" w:eastAsia="Times New Roman" w:hAnsi="Times New Roman" w:cs="Times New Roman"/>
          <w:lang w:eastAsia="pl-PL"/>
        </w:rPr>
        <w:t>Nabywca nieruchomości zobowiązany jest wpłacić cenę osiągniętą w przetargu w terminie 7 dni od daty doręczenia zawiadomienia o miejscu i o terminie zawarcia umowy sprzedaży.  Koszty aktu notarialnego ponosi nabywca.</w:t>
      </w:r>
    </w:p>
    <w:p w:rsidR="00591957" w:rsidRPr="00D34C73" w:rsidRDefault="00591957" w:rsidP="0059195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C73">
        <w:rPr>
          <w:rFonts w:ascii="Times New Roman" w:eastAsia="Times New Roman" w:hAnsi="Times New Roman" w:cs="Times New Roman"/>
          <w:b/>
          <w:lang w:eastAsia="pl-PL"/>
        </w:rPr>
        <w:t>Zastrzega się prawo odwołania przetargu z uzasadnionej przyczyny. Informacja o odwołaniu przetargu zostanie ogłoszona w formie właściwej dla ogłoszenia o przetargu.</w:t>
      </w:r>
    </w:p>
    <w:p w:rsidR="00591957" w:rsidRPr="00D34C73" w:rsidRDefault="00591957" w:rsidP="00591957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34C73">
        <w:rPr>
          <w:rFonts w:ascii="Times New Roman" w:eastAsia="Times New Roman" w:hAnsi="Times New Roman" w:cs="Times New Roman"/>
          <w:b/>
          <w:bCs/>
          <w:lang w:eastAsia="pl-PL"/>
        </w:rPr>
        <w:t>Dodatkowe informacje na temat warunków przetargu można uzyskać w Wydziale Gospodarki Gruntami Urzędu Miasta Otwocka, bud. “B”, II piętro, pokój 44, tel. 22 779-20-01 w. 178 oraz na stronie internetowej www.bip.Otwock.pl.</w:t>
      </w:r>
      <w:r w:rsidRPr="00D34C7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D34C73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</w:p>
    <w:p w:rsidR="00591957" w:rsidRPr="00D34C73" w:rsidRDefault="00591957" w:rsidP="00591957">
      <w:pPr>
        <w:widowControl w:val="0"/>
        <w:autoSpaceDE w:val="0"/>
        <w:autoSpaceDN w:val="0"/>
        <w:spacing w:after="0" w:line="240" w:lineRule="auto"/>
        <w:rPr>
          <w:rFonts w:ascii="Southern PL" w:eastAsia="Times New Roman" w:hAnsi="Southern PL" w:cs="Southern P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D34C7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08</w:t>
      </w:r>
      <w:r w:rsidRPr="00D34C73">
        <w:rPr>
          <w:rFonts w:ascii="Times New Roman" w:eastAsia="Times New Roman" w:hAnsi="Times New Roman" w:cs="Times New Roman"/>
          <w:lang w:eastAsia="pl-PL"/>
        </w:rPr>
        <w:t>.2017</w:t>
      </w:r>
    </w:p>
    <w:p w:rsidR="00591957" w:rsidRPr="00D34C73" w:rsidRDefault="00591957" w:rsidP="00591957"/>
    <w:p w:rsidR="00737CDC" w:rsidRPr="00591957" w:rsidRDefault="00737CDC" w:rsidP="00591957">
      <w:bookmarkStart w:id="0" w:name="_GoBack"/>
      <w:bookmarkEnd w:id="0"/>
    </w:p>
    <w:sectPr w:rsidR="00737CDC" w:rsidRPr="0059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5E"/>
    <w:rsid w:val="00046E07"/>
    <w:rsid w:val="00076080"/>
    <w:rsid w:val="000A38E1"/>
    <w:rsid w:val="001060E5"/>
    <w:rsid w:val="00166377"/>
    <w:rsid w:val="00253FA8"/>
    <w:rsid w:val="002975E0"/>
    <w:rsid w:val="0030219C"/>
    <w:rsid w:val="0034232E"/>
    <w:rsid w:val="00342500"/>
    <w:rsid w:val="00375A15"/>
    <w:rsid w:val="004137B5"/>
    <w:rsid w:val="00495881"/>
    <w:rsid w:val="004B3F07"/>
    <w:rsid w:val="004C7699"/>
    <w:rsid w:val="00544695"/>
    <w:rsid w:val="00565E9D"/>
    <w:rsid w:val="00591957"/>
    <w:rsid w:val="0059313F"/>
    <w:rsid w:val="005C17D7"/>
    <w:rsid w:val="006274DE"/>
    <w:rsid w:val="00646A9A"/>
    <w:rsid w:val="006853D9"/>
    <w:rsid w:val="00737CDC"/>
    <w:rsid w:val="0077552F"/>
    <w:rsid w:val="007D0FED"/>
    <w:rsid w:val="00806C5E"/>
    <w:rsid w:val="00842B1E"/>
    <w:rsid w:val="009B481F"/>
    <w:rsid w:val="00A01726"/>
    <w:rsid w:val="00A23662"/>
    <w:rsid w:val="00AA212F"/>
    <w:rsid w:val="00AF3BA7"/>
    <w:rsid w:val="00AF3C03"/>
    <w:rsid w:val="00B37A9E"/>
    <w:rsid w:val="00B50CB4"/>
    <w:rsid w:val="00BB5559"/>
    <w:rsid w:val="00BE3808"/>
    <w:rsid w:val="00C21745"/>
    <w:rsid w:val="00C373AA"/>
    <w:rsid w:val="00C37FE0"/>
    <w:rsid w:val="00C822C1"/>
    <w:rsid w:val="00D17464"/>
    <w:rsid w:val="00D31674"/>
    <w:rsid w:val="00D51EC2"/>
    <w:rsid w:val="00D653E3"/>
    <w:rsid w:val="00D81279"/>
    <w:rsid w:val="00D9503B"/>
    <w:rsid w:val="00D971F2"/>
    <w:rsid w:val="00E26733"/>
    <w:rsid w:val="00E26B6D"/>
    <w:rsid w:val="00E652E6"/>
    <w:rsid w:val="00EC3488"/>
    <w:rsid w:val="00F4358C"/>
    <w:rsid w:val="00F525B8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485E3-E931-4E05-9D82-3CD0B78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1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5032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36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Wójcik</dc:creator>
  <cp:keywords/>
  <dc:description/>
  <cp:lastModifiedBy>Mirosława Wójcik</cp:lastModifiedBy>
  <cp:revision>16</cp:revision>
  <dcterms:created xsi:type="dcterms:W3CDTF">2017-07-19T06:48:00Z</dcterms:created>
  <dcterms:modified xsi:type="dcterms:W3CDTF">2017-08-18T12:26:00Z</dcterms:modified>
</cp:coreProperties>
</file>