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4A" w:rsidRPr="00397721" w:rsidRDefault="00743303" w:rsidP="00743303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UCHWAŁA Nr </w:t>
      </w:r>
      <w:r>
        <w:rPr>
          <w:rFonts w:ascii="Arial" w:hAnsi="Arial" w:cs="Arial"/>
          <w:u w:val="single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="009F524A" w:rsidRPr="00397721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9F524A" w:rsidRPr="00397721" w:rsidRDefault="009F524A" w:rsidP="00743303">
      <w:pPr>
        <w:spacing w:after="0" w:line="240" w:lineRule="auto"/>
        <w:jc w:val="center"/>
        <w:rPr>
          <w:rFonts w:ascii="Arial" w:hAnsi="Arial" w:cs="Arial"/>
        </w:rPr>
      </w:pPr>
      <w:r w:rsidRPr="00397721">
        <w:rPr>
          <w:rFonts w:ascii="Arial" w:hAnsi="Arial" w:cs="Arial"/>
        </w:rPr>
        <w:t>RADY MIASTA OTWOCKA</w:t>
      </w:r>
    </w:p>
    <w:p w:rsidR="009F524A" w:rsidRPr="00397721" w:rsidRDefault="00743303" w:rsidP="007433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>
        <w:rPr>
          <w:rFonts w:ascii="Arial" w:hAnsi="Arial" w:cs="Arial"/>
          <w:u w:val="single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="009F524A" w:rsidRPr="0039772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9F524A" w:rsidRPr="00397721">
        <w:rPr>
          <w:rFonts w:ascii="Arial" w:hAnsi="Arial" w:cs="Arial"/>
        </w:rPr>
        <w:t xml:space="preserve"> roku</w:t>
      </w:r>
    </w:p>
    <w:p w:rsidR="009F524A" w:rsidRPr="00397721" w:rsidRDefault="009F524A" w:rsidP="00743303">
      <w:pPr>
        <w:spacing w:after="0" w:line="240" w:lineRule="auto"/>
        <w:jc w:val="center"/>
        <w:rPr>
          <w:rFonts w:ascii="Arial" w:hAnsi="Arial" w:cs="Arial"/>
        </w:rPr>
      </w:pPr>
    </w:p>
    <w:p w:rsidR="009F524A" w:rsidRDefault="00743303" w:rsidP="007433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9F524A" w:rsidRPr="00397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przyjęcia</w:t>
      </w:r>
      <w:r w:rsidR="009F524A" w:rsidRPr="00397721">
        <w:rPr>
          <w:rFonts w:ascii="Arial" w:hAnsi="Arial" w:cs="Arial"/>
        </w:rPr>
        <w:t xml:space="preserve"> Wieloletniego Programu współpracy Miasta Otwocka z organizacjami pozarządowymi oraz podmiotami, o których mowa w art. 3 ust 3 ustawy z dnia 24 kwietnia 2003 r.</w:t>
      </w:r>
      <w:r w:rsidR="00397721">
        <w:rPr>
          <w:rFonts w:ascii="Arial" w:hAnsi="Arial" w:cs="Arial"/>
        </w:rPr>
        <w:t xml:space="preserve"> </w:t>
      </w:r>
      <w:r w:rsidR="009F524A" w:rsidRPr="00397721">
        <w:rPr>
          <w:rFonts w:ascii="Arial" w:hAnsi="Arial" w:cs="Arial"/>
        </w:rPr>
        <w:t>o działalności pożytku publicznego i o wolontariacie na lata 201</w:t>
      </w:r>
      <w:r>
        <w:rPr>
          <w:rFonts w:ascii="Arial" w:hAnsi="Arial" w:cs="Arial"/>
        </w:rPr>
        <w:t>8</w:t>
      </w:r>
      <w:r w:rsidR="009F524A" w:rsidRPr="00397721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22</w:t>
      </w:r>
      <w:r w:rsidR="009F524A" w:rsidRPr="00397721">
        <w:rPr>
          <w:rFonts w:ascii="Arial" w:hAnsi="Arial" w:cs="Arial"/>
        </w:rPr>
        <w:t>.</w:t>
      </w:r>
    </w:p>
    <w:p w:rsidR="00743303" w:rsidRDefault="00743303" w:rsidP="00743303">
      <w:pPr>
        <w:spacing w:after="0" w:line="240" w:lineRule="auto"/>
        <w:jc w:val="both"/>
        <w:rPr>
          <w:rFonts w:ascii="Arial" w:hAnsi="Arial" w:cs="Arial"/>
        </w:rPr>
      </w:pPr>
    </w:p>
    <w:p w:rsidR="00743303" w:rsidRPr="00397721" w:rsidRDefault="00743303" w:rsidP="00743303">
      <w:pPr>
        <w:spacing w:after="0" w:line="240" w:lineRule="auto"/>
        <w:jc w:val="both"/>
        <w:rPr>
          <w:rFonts w:ascii="Arial" w:hAnsi="Arial" w:cs="Arial"/>
        </w:rPr>
      </w:pPr>
    </w:p>
    <w:p w:rsidR="009F524A" w:rsidRDefault="009F524A" w:rsidP="00743303">
      <w:pPr>
        <w:spacing w:after="0" w:line="240" w:lineRule="auto"/>
        <w:jc w:val="both"/>
        <w:rPr>
          <w:rFonts w:ascii="Arial" w:hAnsi="Arial" w:cs="Arial"/>
        </w:rPr>
      </w:pPr>
      <w:r w:rsidRPr="00397721">
        <w:rPr>
          <w:rFonts w:ascii="Arial" w:hAnsi="Arial" w:cs="Arial"/>
        </w:rPr>
        <w:t>Działając na podstawie art.18 ust. 2 pkt 15 ustawy z dnia 8 marca</w:t>
      </w:r>
      <w:r w:rsidR="00743303">
        <w:rPr>
          <w:rFonts w:ascii="Arial" w:hAnsi="Arial" w:cs="Arial"/>
        </w:rPr>
        <w:t xml:space="preserve"> 1990 r. o samorządzie gminnym </w:t>
      </w:r>
      <w:r w:rsidR="00743303" w:rsidRPr="00842557">
        <w:rPr>
          <w:rFonts w:ascii="Arial" w:hAnsi="Arial" w:cs="Arial"/>
        </w:rPr>
        <w:t>(Dz. U. z 2016 r. poz. 446</w:t>
      </w:r>
      <w:r w:rsidR="00743303">
        <w:rPr>
          <w:rFonts w:ascii="Arial" w:hAnsi="Arial" w:cs="Arial"/>
        </w:rPr>
        <w:t xml:space="preserve"> ze zm.</w:t>
      </w:r>
      <w:r w:rsidR="00743303" w:rsidRPr="00842557">
        <w:rPr>
          <w:rFonts w:ascii="Arial" w:hAnsi="Arial" w:cs="Arial"/>
        </w:rPr>
        <w:t>)</w:t>
      </w:r>
      <w:r w:rsidR="00743303">
        <w:rPr>
          <w:rFonts w:ascii="Arial" w:hAnsi="Arial" w:cs="Arial"/>
        </w:rPr>
        <w:t xml:space="preserve"> </w:t>
      </w:r>
      <w:r w:rsidRPr="00397721">
        <w:rPr>
          <w:rFonts w:ascii="Arial" w:hAnsi="Arial" w:cs="Arial"/>
        </w:rPr>
        <w:t xml:space="preserve">oraz art. 5a ust. </w:t>
      </w:r>
      <w:r w:rsidR="00CB67EC">
        <w:rPr>
          <w:rFonts w:ascii="Arial" w:hAnsi="Arial" w:cs="Arial"/>
        </w:rPr>
        <w:t>2</w:t>
      </w:r>
      <w:r w:rsidRPr="00397721">
        <w:rPr>
          <w:rFonts w:ascii="Arial" w:hAnsi="Arial" w:cs="Arial"/>
        </w:rPr>
        <w:t xml:space="preserve"> ustawy z dnia 24 kwietnia 2003 r. o działalności pożytku publicznego i o wolontariacie </w:t>
      </w:r>
      <w:r w:rsidR="00743303" w:rsidRPr="00496FD7">
        <w:rPr>
          <w:rFonts w:ascii="Arial" w:eastAsia="Arial" w:hAnsi="Arial" w:cs="Arial"/>
        </w:rPr>
        <w:t>(</w:t>
      </w:r>
      <w:r w:rsidR="00743303" w:rsidRPr="00496FD7">
        <w:rPr>
          <w:rFonts w:ascii="Arial" w:hAnsi="Arial" w:cs="Arial"/>
        </w:rPr>
        <w:t>Dz. U. z 2016 r., poz. 239 ze zm.)</w:t>
      </w:r>
      <w:r w:rsidR="00743303">
        <w:rPr>
          <w:rFonts w:ascii="Arial" w:hAnsi="Arial" w:cs="Arial"/>
        </w:rPr>
        <w:t xml:space="preserve">, </w:t>
      </w:r>
      <w:r w:rsidRPr="00397721">
        <w:rPr>
          <w:rFonts w:ascii="Arial" w:hAnsi="Arial" w:cs="Arial"/>
        </w:rPr>
        <w:t>Rada Miasta Otwocka uchwala, co następuje:</w:t>
      </w:r>
    </w:p>
    <w:p w:rsidR="00743303" w:rsidRPr="00397721" w:rsidRDefault="00743303" w:rsidP="00743303">
      <w:pPr>
        <w:spacing w:after="0" w:line="240" w:lineRule="auto"/>
        <w:jc w:val="both"/>
        <w:rPr>
          <w:rFonts w:ascii="Arial" w:hAnsi="Arial" w:cs="Arial"/>
        </w:rPr>
      </w:pPr>
    </w:p>
    <w:p w:rsidR="009F524A" w:rsidRPr="00397721" w:rsidRDefault="009F524A" w:rsidP="00743303">
      <w:pPr>
        <w:spacing w:after="0" w:line="240" w:lineRule="auto"/>
        <w:jc w:val="center"/>
        <w:rPr>
          <w:rFonts w:ascii="Arial" w:hAnsi="Arial" w:cs="Arial"/>
        </w:rPr>
      </w:pPr>
      <w:r w:rsidRPr="00397721">
        <w:rPr>
          <w:rFonts w:ascii="Arial" w:hAnsi="Arial" w:cs="Arial"/>
        </w:rPr>
        <w:t>§ 1</w:t>
      </w:r>
    </w:p>
    <w:p w:rsidR="009F524A" w:rsidRDefault="009F524A" w:rsidP="00743303">
      <w:pPr>
        <w:spacing w:after="0" w:line="240" w:lineRule="auto"/>
        <w:jc w:val="both"/>
        <w:rPr>
          <w:rFonts w:ascii="Arial" w:hAnsi="Arial" w:cs="Arial"/>
        </w:rPr>
      </w:pPr>
      <w:r w:rsidRPr="00397721">
        <w:rPr>
          <w:rFonts w:ascii="Arial" w:hAnsi="Arial" w:cs="Arial"/>
        </w:rPr>
        <w:t>Uchwala się Wieloletni Program współpracy Miasta Otwocka z organizacjami pozarządowymi oraz podmiotami, o których mowa w art. 3 ust 3 ustawy z dnia 24 kwietnia 2003 r.</w:t>
      </w:r>
      <w:r w:rsidR="00397721">
        <w:rPr>
          <w:rFonts w:ascii="Arial" w:hAnsi="Arial" w:cs="Arial"/>
        </w:rPr>
        <w:t xml:space="preserve"> </w:t>
      </w:r>
      <w:r w:rsidRPr="00397721">
        <w:rPr>
          <w:rFonts w:ascii="Arial" w:hAnsi="Arial" w:cs="Arial"/>
        </w:rPr>
        <w:t>o działalności pożytku publicznego i o wolontariacie na lata 201</w:t>
      </w:r>
      <w:r w:rsidR="00743303">
        <w:rPr>
          <w:rFonts w:ascii="Arial" w:hAnsi="Arial" w:cs="Arial"/>
        </w:rPr>
        <w:t>8 - 2022</w:t>
      </w:r>
      <w:r w:rsidRPr="00397721">
        <w:rPr>
          <w:rFonts w:ascii="Arial" w:hAnsi="Arial" w:cs="Arial"/>
        </w:rPr>
        <w:t>, stanowiący załącznik do niniejszej uchwały.</w:t>
      </w:r>
    </w:p>
    <w:p w:rsidR="00743303" w:rsidRPr="00397721" w:rsidRDefault="00743303" w:rsidP="00743303">
      <w:pPr>
        <w:spacing w:after="0" w:line="240" w:lineRule="auto"/>
        <w:jc w:val="both"/>
        <w:rPr>
          <w:rFonts w:ascii="Arial" w:hAnsi="Arial" w:cs="Arial"/>
        </w:rPr>
      </w:pPr>
    </w:p>
    <w:p w:rsidR="009F524A" w:rsidRPr="00397721" w:rsidRDefault="009F524A" w:rsidP="00743303">
      <w:pPr>
        <w:spacing w:after="0" w:line="240" w:lineRule="auto"/>
        <w:jc w:val="center"/>
        <w:rPr>
          <w:rFonts w:ascii="Arial" w:hAnsi="Arial" w:cs="Arial"/>
        </w:rPr>
      </w:pPr>
      <w:r w:rsidRPr="00397721">
        <w:rPr>
          <w:rFonts w:ascii="Arial" w:hAnsi="Arial" w:cs="Arial"/>
        </w:rPr>
        <w:t>§ 2</w:t>
      </w:r>
    </w:p>
    <w:p w:rsidR="00743303" w:rsidRDefault="00743303" w:rsidP="007433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Program, o którym mowa w §</w:t>
      </w:r>
      <w:r w:rsidR="009F524A" w:rsidRPr="00397721">
        <w:rPr>
          <w:rFonts w:ascii="Arial" w:hAnsi="Arial" w:cs="Arial"/>
        </w:rPr>
        <w:t>1</w:t>
      </w:r>
      <w:r w:rsidR="0016285C">
        <w:rPr>
          <w:rFonts w:ascii="Arial" w:hAnsi="Arial" w:cs="Arial"/>
        </w:rPr>
        <w:t>,</w:t>
      </w:r>
      <w:r w:rsidR="009F524A" w:rsidRPr="00397721">
        <w:rPr>
          <w:rFonts w:ascii="Arial" w:hAnsi="Arial" w:cs="Arial"/>
        </w:rPr>
        <w:t xml:space="preserve"> określa zadania, cele oraz zasady współpracy Miasta Otwocka z organizacjami pozarządowymi, o których mowa w art. 3 ust. 3 ustawy z dnia </w:t>
      </w:r>
      <w:r w:rsidR="00DE2930">
        <w:rPr>
          <w:rFonts w:ascii="Arial" w:hAnsi="Arial" w:cs="Arial"/>
        </w:rPr>
        <w:br/>
      </w:r>
      <w:r w:rsidR="009F524A" w:rsidRPr="00397721">
        <w:rPr>
          <w:rFonts w:ascii="Arial" w:hAnsi="Arial" w:cs="Arial"/>
        </w:rPr>
        <w:t>24 kwietnia 2003 roku o działalności pożytku publicznego i o wolontariacie</w:t>
      </w:r>
      <w:r>
        <w:rPr>
          <w:rFonts w:ascii="Arial" w:hAnsi="Arial" w:cs="Arial"/>
        </w:rPr>
        <w:t>.</w:t>
      </w:r>
    </w:p>
    <w:p w:rsidR="00743303" w:rsidRPr="00397721" w:rsidRDefault="00743303" w:rsidP="00743303">
      <w:pPr>
        <w:spacing w:after="0" w:line="240" w:lineRule="auto"/>
        <w:jc w:val="both"/>
        <w:rPr>
          <w:rFonts w:ascii="Arial" w:hAnsi="Arial" w:cs="Arial"/>
        </w:rPr>
      </w:pPr>
    </w:p>
    <w:p w:rsidR="009F524A" w:rsidRPr="00397721" w:rsidRDefault="009F524A" w:rsidP="00743303">
      <w:pPr>
        <w:spacing w:after="0" w:line="240" w:lineRule="auto"/>
        <w:jc w:val="center"/>
        <w:rPr>
          <w:rFonts w:ascii="Arial" w:hAnsi="Arial" w:cs="Arial"/>
        </w:rPr>
      </w:pPr>
      <w:r w:rsidRPr="00397721">
        <w:rPr>
          <w:rFonts w:ascii="Arial" w:hAnsi="Arial" w:cs="Arial"/>
        </w:rPr>
        <w:t>§ 3</w:t>
      </w:r>
    </w:p>
    <w:p w:rsidR="009F524A" w:rsidRDefault="009F524A" w:rsidP="00743303">
      <w:pPr>
        <w:spacing w:after="0" w:line="240" w:lineRule="auto"/>
        <w:jc w:val="both"/>
        <w:rPr>
          <w:rFonts w:ascii="Arial" w:hAnsi="Arial" w:cs="Arial"/>
        </w:rPr>
      </w:pPr>
      <w:r w:rsidRPr="00397721">
        <w:rPr>
          <w:rFonts w:ascii="Arial" w:hAnsi="Arial" w:cs="Arial"/>
        </w:rPr>
        <w:t>Uchwała wchodzi w życie z dniem podjęcia.</w:t>
      </w:r>
    </w:p>
    <w:p w:rsidR="00743303" w:rsidRPr="00397721" w:rsidRDefault="00743303" w:rsidP="00743303">
      <w:pPr>
        <w:spacing w:after="0" w:line="240" w:lineRule="auto"/>
        <w:jc w:val="both"/>
        <w:rPr>
          <w:rFonts w:ascii="Arial" w:hAnsi="Arial" w:cs="Arial"/>
        </w:rPr>
      </w:pPr>
    </w:p>
    <w:p w:rsidR="009F524A" w:rsidRPr="00397721" w:rsidRDefault="009F524A" w:rsidP="00743303">
      <w:pPr>
        <w:spacing w:after="0" w:line="240" w:lineRule="auto"/>
        <w:jc w:val="center"/>
        <w:rPr>
          <w:rFonts w:ascii="Arial" w:hAnsi="Arial" w:cs="Arial"/>
        </w:rPr>
      </w:pPr>
      <w:r w:rsidRPr="00397721">
        <w:rPr>
          <w:rFonts w:ascii="Arial" w:hAnsi="Arial" w:cs="Arial"/>
        </w:rPr>
        <w:t>§ 4</w:t>
      </w:r>
    </w:p>
    <w:p w:rsidR="009F524A" w:rsidRPr="00397721" w:rsidRDefault="009F524A" w:rsidP="00743303">
      <w:pPr>
        <w:spacing w:after="0" w:line="240" w:lineRule="auto"/>
        <w:jc w:val="both"/>
        <w:rPr>
          <w:rFonts w:ascii="Arial" w:hAnsi="Arial" w:cs="Arial"/>
        </w:rPr>
      </w:pPr>
      <w:r w:rsidRPr="00397721">
        <w:rPr>
          <w:rFonts w:ascii="Arial" w:hAnsi="Arial" w:cs="Arial"/>
        </w:rPr>
        <w:t>Wykonanie uchwały powierza się Prezydentowi Miasta Otwocka.</w:t>
      </w:r>
    </w:p>
    <w:p w:rsidR="009F524A" w:rsidRPr="00397721" w:rsidRDefault="009F524A" w:rsidP="00743303">
      <w:pPr>
        <w:spacing w:after="0" w:line="240" w:lineRule="auto"/>
        <w:rPr>
          <w:rFonts w:ascii="Arial" w:hAnsi="Arial" w:cs="Arial"/>
        </w:rPr>
      </w:pPr>
    </w:p>
    <w:p w:rsidR="009F524A" w:rsidRPr="00397721" w:rsidRDefault="009F524A" w:rsidP="00743303">
      <w:pPr>
        <w:spacing w:after="0" w:line="240" w:lineRule="auto"/>
        <w:rPr>
          <w:rFonts w:ascii="Arial" w:hAnsi="Arial" w:cs="Arial"/>
        </w:rPr>
      </w:pPr>
    </w:p>
    <w:p w:rsidR="009F524A" w:rsidRPr="00397721" w:rsidRDefault="009F524A" w:rsidP="00397721">
      <w:pPr>
        <w:spacing w:line="360" w:lineRule="auto"/>
        <w:rPr>
          <w:rFonts w:ascii="Arial" w:hAnsi="Arial" w:cs="Arial"/>
        </w:rPr>
      </w:pPr>
    </w:p>
    <w:p w:rsidR="009F524A" w:rsidRPr="00397721" w:rsidRDefault="009F524A" w:rsidP="00397721">
      <w:pPr>
        <w:spacing w:line="360" w:lineRule="auto"/>
        <w:rPr>
          <w:rFonts w:ascii="Arial" w:hAnsi="Arial" w:cs="Arial"/>
        </w:rPr>
      </w:pPr>
    </w:p>
    <w:p w:rsidR="009F524A" w:rsidRPr="00397721" w:rsidRDefault="009F524A" w:rsidP="00397721">
      <w:pPr>
        <w:spacing w:line="360" w:lineRule="auto"/>
        <w:rPr>
          <w:rFonts w:ascii="Arial" w:hAnsi="Arial" w:cs="Arial"/>
        </w:rPr>
      </w:pPr>
    </w:p>
    <w:p w:rsidR="009F524A" w:rsidRDefault="009F524A" w:rsidP="00397721">
      <w:pPr>
        <w:spacing w:line="360" w:lineRule="auto"/>
        <w:rPr>
          <w:rFonts w:ascii="Arial" w:hAnsi="Arial" w:cs="Arial"/>
        </w:rPr>
      </w:pPr>
    </w:p>
    <w:p w:rsidR="00743303" w:rsidRDefault="00743303" w:rsidP="00397721">
      <w:pPr>
        <w:spacing w:line="360" w:lineRule="auto"/>
        <w:rPr>
          <w:rFonts w:ascii="Arial" w:hAnsi="Arial" w:cs="Arial"/>
        </w:rPr>
      </w:pPr>
    </w:p>
    <w:p w:rsidR="00743303" w:rsidRDefault="00743303" w:rsidP="00397721">
      <w:pPr>
        <w:spacing w:line="360" w:lineRule="auto"/>
        <w:rPr>
          <w:rFonts w:ascii="Arial" w:hAnsi="Arial" w:cs="Arial"/>
        </w:rPr>
      </w:pPr>
    </w:p>
    <w:p w:rsidR="00743303" w:rsidRDefault="00743303" w:rsidP="00397721">
      <w:pPr>
        <w:spacing w:line="360" w:lineRule="auto"/>
        <w:rPr>
          <w:rFonts w:ascii="Arial" w:hAnsi="Arial" w:cs="Arial"/>
        </w:rPr>
      </w:pPr>
    </w:p>
    <w:p w:rsidR="00743303" w:rsidRDefault="00743303" w:rsidP="00397721">
      <w:pPr>
        <w:spacing w:line="360" w:lineRule="auto"/>
        <w:rPr>
          <w:rFonts w:ascii="Arial" w:hAnsi="Arial" w:cs="Arial"/>
        </w:rPr>
      </w:pPr>
    </w:p>
    <w:p w:rsidR="00743303" w:rsidRPr="00397721" w:rsidRDefault="00743303" w:rsidP="00397721">
      <w:pPr>
        <w:spacing w:line="360" w:lineRule="auto"/>
        <w:rPr>
          <w:rFonts w:ascii="Arial" w:hAnsi="Arial" w:cs="Arial"/>
        </w:rPr>
      </w:pPr>
    </w:p>
    <w:p w:rsidR="009F524A" w:rsidRPr="00397721" w:rsidRDefault="009F524A" w:rsidP="00397721">
      <w:pPr>
        <w:spacing w:line="360" w:lineRule="auto"/>
        <w:rPr>
          <w:rFonts w:ascii="Arial" w:hAnsi="Arial" w:cs="Arial"/>
        </w:rPr>
      </w:pPr>
    </w:p>
    <w:p w:rsidR="009F524A" w:rsidRDefault="00743303" w:rsidP="007433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</w:p>
    <w:p w:rsidR="00743303" w:rsidRDefault="00743303" w:rsidP="00743303">
      <w:pPr>
        <w:spacing w:after="0" w:line="240" w:lineRule="auto"/>
        <w:rPr>
          <w:rFonts w:ascii="Arial" w:hAnsi="Arial" w:cs="Arial"/>
        </w:rPr>
      </w:pPr>
    </w:p>
    <w:p w:rsidR="00743303" w:rsidRPr="00743303" w:rsidRDefault="00743303" w:rsidP="00743303">
      <w:pPr>
        <w:spacing w:after="0" w:line="240" w:lineRule="auto"/>
        <w:jc w:val="both"/>
        <w:rPr>
          <w:rFonts w:ascii="Arial" w:hAnsi="Arial" w:cs="Arial"/>
        </w:rPr>
      </w:pPr>
    </w:p>
    <w:p w:rsidR="00743303" w:rsidRDefault="00743303" w:rsidP="0074330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743303">
        <w:rPr>
          <w:rFonts w:ascii="Arial" w:hAnsi="Arial" w:cs="Arial"/>
          <w:sz w:val="22"/>
          <w:szCs w:val="22"/>
        </w:rPr>
        <w:t xml:space="preserve">Wieloletni Program współpracy Miasta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 z organizacjami pozarządowymi ma służyć zrównoważonemu rozwojowi </w:t>
      </w:r>
      <w:r>
        <w:rPr>
          <w:rFonts w:ascii="Arial" w:hAnsi="Arial" w:cs="Arial"/>
          <w:sz w:val="22"/>
          <w:szCs w:val="22"/>
        </w:rPr>
        <w:t xml:space="preserve">Otwocka </w:t>
      </w:r>
      <w:r w:rsidRPr="00743303">
        <w:rPr>
          <w:rFonts w:ascii="Arial" w:hAnsi="Arial" w:cs="Arial"/>
          <w:sz w:val="22"/>
          <w:szCs w:val="22"/>
        </w:rPr>
        <w:t xml:space="preserve">jako miasta skupiającego i przyciągającego to, co najcenniejsze – ludzi dumnych z dziedzictwa, solidarnych, otwartych, kreatywnych, rozwijających się i wspólnie kształtujących przyszłość, mieszkańców, tworzących solidarne społeczeństwo, podejmujących działania na rzecz wspólnot lokalnych, samoorganizujących się w formalnych i nie formalnych strukturach i wspólnie z samorządem podejmujących działania zmierzające ku realizacji celów wspólnie nakreślonych i opartych o wspólne wartości: </w:t>
      </w:r>
    </w:p>
    <w:p w:rsidR="00743303" w:rsidRPr="00743303" w:rsidRDefault="00743303" w:rsidP="00743303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743303" w:rsidRDefault="00743303" w:rsidP="00743303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743303">
        <w:rPr>
          <w:rFonts w:ascii="Arial" w:hAnsi="Arial" w:cs="Arial"/>
          <w:sz w:val="22"/>
          <w:szCs w:val="22"/>
        </w:rPr>
        <w:t xml:space="preserve">Miasto </w:t>
      </w:r>
      <w:r>
        <w:rPr>
          <w:rFonts w:ascii="Arial" w:hAnsi="Arial" w:cs="Arial"/>
          <w:sz w:val="22"/>
          <w:szCs w:val="22"/>
        </w:rPr>
        <w:t>Otwock</w:t>
      </w:r>
      <w:r w:rsidRPr="00743303">
        <w:rPr>
          <w:rFonts w:ascii="Arial" w:hAnsi="Arial" w:cs="Arial"/>
          <w:sz w:val="22"/>
          <w:szCs w:val="22"/>
        </w:rPr>
        <w:t xml:space="preserve"> i organizacje współpracują na rzecz podniesienia jakości życia mieszkańców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 w odpowiedzi na wspólnie zdiagnozowane potrzeby społeczne. Mieszkańcy to kluczowy podmiot działań Miasta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 i Organizacji. </w:t>
      </w:r>
    </w:p>
    <w:p w:rsidR="00743303" w:rsidRDefault="00743303" w:rsidP="00743303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743303">
        <w:rPr>
          <w:rFonts w:ascii="Arial" w:hAnsi="Arial" w:cs="Arial"/>
          <w:sz w:val="22"/>
          <w:szCs w:val="22"/>
        </w:rPr>
        <w:t xml:space="preserve">Organizacje pozarządowe, jako przedstawiciele samoorganizujących się obywateli, są kluczowym partnerem Miasta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 w tworzeniu i realizacji polityk publicznych (strategie, programy, plany, działania). Współpraca Miasta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 i organizacji to ważny element rozwoju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. </w:t>
      </w:r>
    </w:p>
    <w:p w:rsidR="00743303" w:rsidRDefault="00743303" w:rsidP="00743303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743303">
        <w:rPr>
          <w:rFonts w:ascii="Arial" w:hAnsi="Arial" w:cs="Arial"/>
          <w:sz w:val="22"/>
          <w:szCs w:val="22"/>
        </w:rPr>
        <w:t xml:space="preserve">Miasto </w:t>
      </w:r>
      <w:r>
        <w:rPr>
          <w:rFonts w:ascii="Arial" w:hAnsi="Arial" w:cs="Arial"/>
          <w:sz w:val="22"/>
          <w:szCs w:val="22"/>
        </w:rPr>
        <w:t>Otwock</w:t>
      </w:r>
      <w:r w:rsidRPr="00743303">
        <w:rPr>
          <w:rFonts w:ascii="Arial" w:hAnsi="Arial" w:cs="Arial"/>
          <w:sz w:val="22"/>
          <w:szCs w:val="22"/>
        </w:rPr>
        <w:t xml:space="preserve"> i organizacje podejmując wspólne działania są otwarte na nowe wyzwania, innowacje społeczne, kreatywne podejście w zaspokajaniu potrzeb </w:t>
      </w:r>
      <w:r>
        <w:rPr>
          <w:rFonts w:ascii="Arial" w:hAnsi="Arial" w:cs="Arial"/>
          <w:sz w:val="22"/>
          <w:szCs w:val="22"/>
        </w:rPr>
        <w:br/>
      </w:r>
      <w:r w:rsidRPr="00743303">
        <w:rPr>
          <w:rFonts w:ascii="Arial" w:hAnsi="Arial" w:cs="Arial"/>
          <w:sz w:val="22"/>
          <w:szCs w:val="22"/>
        </w:rPr>
        <w:t xml:space="preserve">i oczekiwań mieszkańców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. Współpraca partnerów akcentuje otwartość </w:t>
      </w:r>
      <w:r>
        <w:rPr>
          <w:rFonts w:ascii="Arial" w:hAnsi="Arial" w:cs="Arial"/>
          <w:sz w:val="22"/>
          <w:szCs w:val="22"/>
        </w:rPr>
        <w:br/>
      </w:r>
      <w:r w:rsidRPr="00743303">
        <w:rPr>
          <w:rFonts w:ascii="Arial" w:hAnsi="Arial" w:cs="Arial"/>
          <w:sz w:val="22"/>
          <w:szCs w:val="22"/>
        </w:rPr>
        <w:t xml:space="preserve">i kreatywność w podejściu do zmian rozwojowych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. </w:t>
      </w:r>
    </w:p>
    <w:p w:rsidR="00743303" w:rsidRDefault="00743303" w:rsidP="00743303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743303">
        <w:rPr>
          <w:rFonts w:ascii="Arial" w:hAnsi="Arial" w:cs="Arial"/>
          <w:sz w:val="22"/>
          <w:szCs w:val="22"/>
        </w:rPr>
        <w:t xml:space="preserve">Miasto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 i organizacje wspólnie tworzą warunki dla rozwoju aktywności obywatelskiej i społecznej zarówno w odniesieniu do indywidualnych, jak i zbiorowych inicjatyw mieszkańców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. Wspieranie mobilności społecznej mieszkańców w sferze przepływów kapitałowych, informacyjnych, kulturowych, wartości i wiedzy ma istotne znaczenie dla celów współpracy. </w:t>
      </w:r>
    </w:p>
    <w:p w:rsidR="00743303" w:rsidRDefault="00743303" w:rsidP="00743303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743303">
        <w:rPr>
          <w:rFonts w:ascii="Arial" w:hAnsi="Arial" w:cs="Arial"/>
          <w:sz w:val="22"/>
          <w:szCs w:val="22"/>
        </w:rPr>
        <w:t xml:space="preserve">Współpraca Miasta </w:t>
      </w:r>
      <w:r>
        <w:rPr>
          <w:rFonts w:ascii="Arial" w:hAnsi="Arial" w:cs="Arial"/>
          <w:sz w:val="22"/>
          <w:szCs w:val="22"/>
        </w:rPr>
        <w:t>Otwocka</w:t>
      </w:r>
      <w:r w:rsidRPr="00743303">
        <w:rPr>
          <w:rFonts w:ascii="Arial" w:hAnsi="Arial" w:cs="Arial"/>
          <w:sz w:val="22"/>
          <w:szCs w:val="22"/>
        </w:rPr>
        <w:t xml:space="preserve"> i organizacji opiera się na wymianie doświadczeń, wiedzy, informacji i wzajemnym uczeniu się od siebie. Kształcenie jako ustawiczny proces uczenia się, dzielenia się wiedzą oraz kreowania postaw, cech i zachowań jest ważnym elementem współpracy. </w:t>
      </w:r>
    </w:p>
    <w:p w:rsidR="00743303" w:rsidRDefault="00743303" w:rsidP="00743303">
      <w:pPr>
        <w:pStyle w:val="Default"/>
        <w:spacing w:after="59"/>
        <w:jc w:val="both"/>
        <w:rPr>
          <w:rFonts w:ascii="Arial" w:hAnsi="Arial" w:cs="Arial"/>
          <w:sz w:val="22"/>
          <w:szCs w:val="22"/>
        </w:rPr>
      </w:pPr>
    </w:p>
    <w:p w:rsidR="00743303" w:rsidRPr="00743303" w:rsidRDefault="00743303" w:rsidP="00743303">
      <w:pPr>
        <w:pStyle w:val="Default"/>
        <w:spacing w:after="59"/>
        <w:ind w:firstLine="360"/>
        <w:jc w:val="both"/>
        <w:rPr>
          <w:rFonts w:ascii="Arial" w:hAnsi="Arial" w:cs="Arial"/>
          <w:sz w:val="22"/>
          <w:szCs w:val="22"/>
        </w:rPr>
      </w:pPr>
      <w:r w:rsidRPr="00743303">
        <w:rPr>
          <w:rFonts w:ascii="Arial" w:hAnsi="Arial" w:cs="Arial"/>
          <w:sz w:val="22"/>
          <w:szCs w:val="22"/>
        </w:rPr>
        <w:t>Program ten został stworzony z uwzględnieniem doświadczeń wynikają</w:t>
      </w:r>
      <w:r>
        <w:rPr>
          <w:rFonts w:ascii="Arial" w:hAnsi="Arial" w:cs="Arial"/>
          <w:sz w:val="22"/>
          <w:szCs w:val="22"/>
        </w:rPr>
        <w:t xml:space="preserve">cych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Pr="00743303">
        <w:rPr>
          <w:rFonts w:ascii="Arial" w:hAnsi="Arial" w:cs="Arial"/>
          <w:sz w:val="22"/>
          <w:szCs w:val="22"/>
        </w:rPr>
        <w:t>dotychczasowej współpracy</w:t>
      </w:r>
      <w:r>
        <w:rPr>
          <w:rFonts w:ascii="Arial" w:hAnsi="Arial" w:cs="Arial"/>
          <w:sz w:val="22"/>
          <w:szCs w:val="22"/>
        </w:rPr>
        <w:t>, która trwa nieprzerwanie od 2005 roku</w:t>
      </w:r>
      <w:r w:rsidRPr="00743303">
        <w:rPr>
          <w:rFonts w:ascii="Arial" w:hAnsi="Arial" w:cs="Arial"/>
          <w:sz w:val="22"/>
          <w:szCs w:val="22"/>
        </w:rPr>
        <w:t>. Wyznacza on kierunki i nadaje jej ramy na lata 201</w:t>
      </w:r>
      <w:r>
        <w:rPr>
          <w:rFonts w:ascii="Arial" w:hAnsi="Arial" w:cs="Arial"/>
          <w:sz w:val="22"/>
          <w:szCs w:val="22"/>
        </w:rPr>
        <w:t>8</w:t>
      </w:r>
      <w:r w:rsidRPr="00743303">
        <w:rPr>
          <w:rFonts w:ascii="Arial" w:hAnsi="Arial" w:cs="Arial"/>
          <w:sz w:val="22"/>
          <w:szCs w:val="22"/>
        </w:rPr>
        <w:t xml:space="preserve"> - 202</w:t>
      </w:r>
      <w:r>
        <w:rPr>
          <w:rFonts w:ascii="Arial" w:hAnsi="Arial" w:cs="Arial"/>
          <w:sz w:val="22"/>
          <w:szCs w:val="22"/>
        </w:rPr>
        <w:t>2</w:t>
      </w:r>
      <w:r w:rsidRPr="00743303">
        <w:rPr>
          <w:rFonts w:ascii="Arial" w:hAnsi="Arial" w:cs="Arial"/>
          <w:sz w:val="22"/>
          <w:szCs w:val="22"/>
        </w:rPr>
        <w:t xml:space="preserve"> oraz tworzy warunki dla realizacji konstytucyjnej zasady pomocniczości i rozwoju społeczeństwa obywatelskiego. </w:t>
      </w:r>
    </w:p>
    <w:p w:rsidR="009F524A" w:rsidRPr="00743303" w:rsidRDefault="00743303" w:rsidP="00743303">
      <w:pPr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743303">
        <w:rPr>
          <w:rFonts w:ascii="Arial" w:hAnsi="Arial" w:cs="Arial"/>
        </w:rPr>
        <w:t xml:space="preserve">Współpraca Miasta </w:t>
      </w:r>
      <w:r>
        <w:rPr>
          <w:rFonts w:ascii="Arial" w:hAnsi="Arial" w:cs="Arial"/>
        </w:rPr>
        <w:t>Otwocka</w:t>
      </w:r>
      <w:r w:rsidRPr="00743303">
        <w:rPr>
          <w:rFonts w:ascii="Arial" w:hAnsi="Arial" w:cs="Arial"/>
        </w:rPr>
        <w:t xml:space="preserve"> z organizacjami, będącymi realizatorami konkretnych usług społecznych, obejmuje zadania z zakresu sfery zadań publicznych, o których mowa </w:t>
      </w:r>
      <w:r>
        <w:rPr>
          <w:rFonts w:ascii="Arial" w:hAnsi="Arial" w:cs="Arial"/>
        </w:rPr>
        <w:br/>
      </w:r>
      <w:r w:rsidRPr="00743303">
        <w:rPr>
          <w:rFonts w:ascii="Arial" w:hAnsi="Arial" w:cs="Arial"/>
        </w:rPr>
        <w:t xml:space="preserve">w art.4 ust.1 </w:t>
      </w:r>
      <w:r>
        <w:rPr>
          <w:rFonts w:ascii="Arial" w:hAnsi="Arial" w:cs="Arial"/>
        </w:rPr>
        <w:t xml:space="preserve">ww. </w:t>
      </w:r>
      <w:r w:rsidRPr="00743303">
        <w:rPr>
          <w:rFonts w:ascii="Arial" w:hAnsi="Arial" w:cs="Arial"/>
        </w:rPr>
        <w:t>ustawy.</w:t>
      </w:r>
    </w:p>
    <w:sectPr w:rsidR="009F524A" w:rsidRPr="00743303" w:rsidSect="0025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12C8"/>
    <w:multiLevelType w:val="hybridMultilevel"/>
    <w:tmpl w:val="73A8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8"/>
    <w:rsid w:val="000354C2"/>
    <w:rsid w:val="000B4543"/>
    <w:rsid w:val="0016285C"/>
    <w:rsid w:val="002014E1"/>
    <w:rsid w:val="00225FFD"/>
    <w:rsid w:val="00252F31"/>
    <w:rsid w:val="0032608B"/>
    <w:rsid w:val="00326599"/>
    <w:rsid w:val="00397721"/>
    <w:rsid w:val="003E2569"/>
    <w:rsid w:val="005F61B8"/>
    <w:rsid w:val="00657D83"/>
    <w:rsid w:val="00743303"/>
    <w:rsid w:val="00746B6C"/>
    <w:rsid w:val="007835FF"/>
    <w:rsid w:val="009511D7"/>
    <w:rsid w:val="00961222"/>
    <w:rsid w:val="009F524A"/>
    <w:rsid w:val="00A047E6"/>
    <w:rsid w:val="00A361B6"/>
    <w:rsid w:val="00A7764A"/>
    <w:rsid w:val="00AD063E"/>
    <w:rsid w:val="00C231A1"/>
    <w:rsid w:val="00C50A6F"/>
    <w:rsid w:val="00C62124"/>
    <w:rsid w:val="00CB19C4"/>
    <w:rsid w:val="00CB67EC"/>
    <w:rsid w:val="00D31C01"/>
    <w:rsid w:val="00D415C9"/>
    <w:rsid w:val="00D6610A"/>
    <w:rsid w:val="00DB3C5F"/>
    <w:rsid w:val="00D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A02ACE-8BA3-47F5-BA2A-805D44E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22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  /2012</vt:lpstr>
    </vt:vector>
  </TitlesOfParts>
  <Company>HP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  /2012</dc:title>
  <dc:subject/>
  <dc:creator>OPR</dc:creator>
  <cp:keywords/>
  <dc:description/>
  <cp:lastModifiedBy>Magdalena Rogala</cp:lastModifiedBy>
  <cp:revision>2</cp:revision>
  <cp:lastPrinted>2012-11-15T09:34:00Z</cp:lastPrinted>
  <dcterms:created xsi:type="dcterms:W3CDTF">2017-08-04T09:14:00Z</dcterms:created>
  <dcterms:modified xsi:type="dcterms:W3CDTF">2017-08-04T09:14:00Z</dcterms:modified>
</cp:coreProperties>
</file>